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67" w:rsidRDefault="00151267" w:rsidP="0015126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2:</w:t>
      </w:r>
    </w:p>
    <w:p w:rsidR="00151267" w:rsidRDefault="00151267" w:rsidP="00151267">
      <w:pPr>
        <w:jc w:val="center"/>
        <w:rPr>
          <w:b/>
          <w:sz w:val="36"/>
          <w:szCs w:val="36"/>
        </w:rPr>
      </w:pPr>
      <w:r w:rsidRPr="00A96370">
        <w:rPr>
          <w:rFonts w:hint="eastAsia"/>
          <w:b/>
          <w:sz w:val="36"/>
          <w:szCs w:val="36"/>
        </w:rPr>
        <w:t>建设工程造价咨询收费专业工程调整系数表</w:t>
      </w:r>
    </w:p>
    <w:p w:rsidR="00A96370" w:rsidRPr="00A96370" w:rsidRDefault="00A96370" w:rsidP="00151267">
      <w:pPr>
        <w:jc w:val="center"/>
        <w:rPr>
          <w:b/>
          <w:szCs w:val="21"/>
        </w:rPr>
      </w:pPr>
    </w:p>
    <w:tbl>
      <w:tblPr>
        <w:tblStyle w:val="a3"/>
        <w:tblW w:w="8522" w:type="dxa"/>
        <w:jc w:val="center"/>
        <w:tblLayout w:type="fixed"/>
        <w:tblLook w:val="04A0"/>
      </w:tblPr>
      <w:tblGrid>
        <w:gridCol w:w="1809"/>
        <w:gridCol w:w="3872"/>
        <w:gridCol w:w="2841"/>
      </w:tblGrid>
      <w:tr w:rsidR="00151267" w:rsidTr="003F7B74">
        <w:trPr>
          <w:trHeight w:val="567"/>
          <w:jc w:val="center"/>
        </w:trPr>
        <w:tc>
          <w:tcPr>
            <w:tcW w:w="1809" w:type="dxa"/>
            <w:vAlign w:val="center"/>
          </w:tcPr>
          <w:p w:rsidR="00151267" w:rsidRDefault="00151267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872" w:type="dxa"/>
            <w:vAlign w:val="center"/>
          </w:tcPr>
          <w:p w:rsidR="00151267" w:rsidRDefault="00151267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工程类别</w:t>
            </w:r>
          </w:p>
        </w:tc>
        <w:tc>
          <w:tcPr>
            <w:tcW w:w="2841" w:type="dxa"/>
            <w:vAlign w:val="center"/>
          </w:tcPr>
          <w:p w:rsidR="00151267" w:rsidRDefault="00151267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专业调整系数</w:t>
            </w:r>
          </w:p>
        </w:tc>
      </w:tr>
      <w:tr w:rsidR="00151267" w:rsidTr="003F7B74">
        <w:trPr>
          <w:trHeight w:val="567"/>
          <w:jc w:val="center"/>
        </w:trPr>
        <w:tc>
          <w:tcPr>
            <w:tcW w:w="1809" w:type="dxa"/>
            <w:vAlign w:val="center"/>
          </w:tcPr>
          <w:p w:rsidR="00151267" w:rsidRDefault="00151267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872" w:type="dxa"/>
            <w:vAlign w:val="center"/>
          </w:tcPr>
          <w:p w:rsidR="00151267" w:rsidRDefault="00151267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市政工程</w:t>
            </w:r>
          </w:p>
        </w:tc>
        <w:tc>
          <w:tcPr>
            <w:tcW w:w="2841" w:type="dxa"/>
            <w:vAlign w:val="center"/>
          </w:tcPr>
          <w:p w:rsidR="00151267" w:rsidRDefault="00151267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0.8</w:t>
            </w:r>
          </w:p>
        </w:tc>
      </w:tr>
      <w:tr w:rsidR="00151267" w:rsidTr="003F7B74">
        <w:trPr>
          <w:trHeight w:val="567"/>
          <w:jc w:val="center"/>
        </w:trPr>
        <w:tc>
          <w:tcPr>
            <w:tcW w:w="1809" w:type="dxa"/>
            <w:vAlign w:val="center"/>
          </w:tcPr>
          <w:p w:rsidR="00151267" w:rsidRDefault="00151267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872" w:type="dxa"/>
            <w:vAlign w:val="center"/>
          </w:tcPr>
          <w:p w:rsidR="00151267" w:rsidRDefault="00151267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水利电力工程</w:t>
            </w:r>
          </w:p>
        </w:tc>
        <w:tc>
          <w:tcPr>
            <w:tcW w:w="2841" w:type="dxa"/>
            <w:vAlign w:val="center"/>
          </w:tcPr>
          <w:p w:rsidR="00151267" w:rsidRDefault="00151267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0.9</w:t>
            </w:r>
          </w:p>
        </w:tc>
      </w:tr>
      <w:tr w:rsidR="00151267" w:rsidTr="003F7B74">
        <w:trPr>
          <w:trHeight w:val="567"/>
          <w:jc w:val="center"/>
        </w:trPr>
        <w:tc>
          <w:tcPr>
            <w:tcW w:w="1809" w:type="dxa"/>
            <w:vAlign w:val="center"/>
          </w:tcPr>
          <w:p w:rsidR="00151267" w:rsidRDefault="00151267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872" w:type="dxa"/>
            <w:vAlign w:val="center"/>
          </w:tcPr>
          <w:p w:rsidR="00151267" w:rsidRDefault="00151267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机场场道工程</w:t>
            </w:r>
          </w:p>
        </w:tc>
        <w:tc>
          <w:tcPr>
            <w:tcW w:w="2841" w:type="dxa"/>
            <w:vAlign w:val="center"/>
          </w:tcPr>
          <w:p w:rsidR="00151267" w:rsidRDefault="00151267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0.7</w:t>
            </w:r>
          </w:p>
        </w:tc>
      </w:tr>
      <w:tr w:rsidR="00151267" w:rsidTr="003F7B74">
        <w:trPr>
          <w:trHeight w:val="567"/>
          <w:jc w:val="center"/>
        </w:trPr>
        <w:tc>
          <w:tcPr>
            <w:tcW w:w="1809" w:type="dxa"/>
            <w:vAlign w:val="center"/>
          </w:tcPr>
          <w:p w:rsidR="00151267" w:rsidRDefault="00151267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872" w:type="dxa"/>
            <w:vAlign w:val="center"/>
          </w:tcPr>
          <w:p w:rsidR="00151267" w:rsidRDefault="00151267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公路、道路工程</w:t>
            </w:r>
          </w:p>
        </w:tc>
        <w:tc>
          <w:tcPr>
            <w:tcW w:w="2841" w:type="dxa"/>
            <w:vAlign w:val="center"/>
          </w:tcPr>
          <w:p w:rsidR="00151267" w:rsidRDefault="00151267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0.8</w:t>
            </w:r>
          </w:p>
        </w:tc>
      </w:tr>
      <w:tr w:rsidR="00151267" w:rsidTr="003F7B74">
        <w:trPr>
          <w:trHeight w:val="567"/>
          <w:jc w:val="center"/>
        </w:trPr>
        <w:tc>
          <w:tcPr>
            <w:tcW w:w="1809" w:type="dxa"/>
            <w:vAlign w:val="center"/>
          </w:tcPr>
          <w:p w:rsidR="00151267" w:rsidRDefault="00151267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872" w:type="dxa"/>
            <w:vAlign w:val="center"/>
          </w:tcPr>
          <w:p w:rsidR="00151267" w:rsidRDefault="00151267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城市轨道工程</w:t>
            </w:r>
          </w:p>
        </w:tc>
        <w:tc>
          <w:tcPr>
            <w:tcW w:w="2841" w:type="dxa"/>
            <w:vAlign w:val="center"/>
          </w:tcPr>
          <w:p w:rsidR="00151267" w:rsidRDefault="00151267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0.8</w:t>
            </w:r>
          </w:p>
        </w:tc>
      </w:tr>
      <w:tr w:rsidR="00151267" w:rsidTr="003F7B74">
        <w:trPr>
          <w:trHeight w:val="567"/>
          <w:jc w:val="center"/>
        </w:trPr>
        <w:tc>
          <w:tcPr>
            <w:tcW w:w="1809" w:type="dxa"/>
            <w:vAlign w:val="center"/>
          </w:tcPr>
          <w:p w:rsidR="00151267" w:rsidRDefault="00151267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872" w:type="dxa"/>
            <w:vAlign w:val="center"/>
          </w:tcPr>
          <w:p w:rsidR="00151267" w:rsidRDefault="00151267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桥梁、隧道工程</w:t>
            </w:r>
          </w:p>
        </w:tc>
        <w:tc>
          <w:tcPr>
            <w:tcW w:w="2841" w:type="dxa"/>
            <w:vAlign w:val="center"/>
          </w:tcPr>
          <w:p w:rsidR="00151267" w:rsidRDefault="00151267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0.7</w:t>
            </w:r>
          </w:p>
        </w:tc>
      </w:tr>
      <w:tr w:rsidR="00151267" w:rsidTr="003F7B74">
        <w:trPr>
          <w:trHeight w:val="567"/>
          <w:jc w:val="center"/>
        </w:trPr>
        <w:tc>
          <w:tcPr>
            <w:tcW w:w="1809" w:type="dxa"/>
            <w:vAlign w:val="center"/>
          </w:tcPr>
          <w:p w:rsidR="00151267" w:rsidRDefault="00151267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872" w:type="dxa"/>
            <w:vAlign w:val="center"/>
          </w:tcPr>
          <w:p w:rsidR="00151267" w:rsidRDefault="00151267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港口工程</w:t>
            </w:r>
          </w:p>
        </w:tc>
        <w:tc>
          <w:tcPr>
            <w:tcW w:w="2841" w:type="dxa"/>
            <w:vAlign w:val="center"/>
          </w:tcPr>
          <w:p w:rsidR="00151267" w:rsidRDefault="00151267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0.8</w:t>
            </w:r>
          </w:p>
        </w:tc>
      </w:tr>
      <w:tr w:rsidR="00151267" w:rsidTr="003F7B74">
        <w:trPr>
          <w:trHeight w:val="567"/>
          <w:jc w:val="center"/>
        </w:trPr>
        <w:tc>
          <w:tcPr>
            <w:tcW w:w="1809" w:type="dxa"/>
            <w:vAlign w:val="center"/>
          </w:tcPr>
          <w:p w:rsidR="00151267" w:rsidRDefault="00151267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872" w:type="dxa"/>
            <w:vAlign w:val="center"/>
          </w:tcPr>
          <w:p w:rsidR="00151267" w:rsidRDefault="00151267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井巷矿山工程</w:t>
            </w:r>
          </w:p>
        </w:tc>
        <w:tc>
          <w:tcPr>
            <w:tcW w:w="2841" w:type="dxa"/>
            <w:vAlign w:val="center"/>
          </w:tcPr>
          <w:p w:rsidR="00151267" w:rsidRDefault="00151267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1.1</w:t>
            </w:r>
          </w:p>
        </w:tc>
      </w:tr>
      <w:tr w:rsidR="00151267" w:rsidTr="003F7B74">
        <w:trPr>
          <w:trHeight w:val="567"/>
          <w:jc w:val="center"/>
        </w:trPr>
        <w:tc>
          <w:tcPr>
            <w:tcW w:w="1809" w:type="dxa"/>
            <w:vAlign w:val="center"/>
          </w:tcPr>
          <w:p w:rsidR="00151267" w:rsidRDefault="00151267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872" w:type="dxa"/>
            <w:vAlign w:val="center"/>
          </w:tcPr>
          <w:p w:rsidR="00151267" w:rsidRDefault="00151267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园林绿化工程</w:t>
            </w:r>
          </w:p>
        </w:tc>
        <w:tc>
          <w:tcPr>
            <w:tcW w:w="2841" w:type="dxa"/>
            <w:vAlign w:val="center"/>
          </w:tcPr>
          <w:p w:rsidR="00151267" w:rsidRDefault="00151267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1.1</w:t>
            </w:r>
          </w:p>
        </w:tc>
      </w:tr>
      <w:tr w:rsidR="00151267" w:rsidTr="003F7B74">
        <w:trPr>
          <w:trHeight w:val="567"/>
          <w:jc w:val="center"/>
        </w:trPr>
        <w:tc>
          <w:tcPr>
            <w:tcW w:w="1809" w:type="dxa"/>
            <w:vAlign w:val="center"/>
          </w:tcPr>
          <w:p w:rsidR="00151267" w:rsidRDefault="00151267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872" w:type="dxa"/>
            <w:vAlign w:val="center"/>
          </w:tcPr>
          <w:p w:rsidR="00151267" w:rsidRDefault="00151267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装饰装修工程</w:t>
            </w:r>
          </w:p>
        </w:tc>
        <w:tc>
          <w:tcPr>
            <w:tcW w:w="2841" w:type="dxa"/>
            <w:vAlign w:val="center"/>
          </w:tcPr>
          <w:p w:rsidR="00151267" w:rsidRDefault="00151267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1.2</w:t>
            </w:r>
          </w:p>
        </w:tc>
      </w:tr>
      <w:tr w:rsidR="00151267" w:rsidTr="003F7B74">
        <w:trPr>
          <w:trHeight w:val="567"/>
          <w:jc w:val="center"/>
        </w:trPr>
        <w:tc>
          <w:tcPr>
            <w:tcW w:w="1809" w:type="dxa"/>
            <w:vAlign w:val="center"/>
          </w:tcPr>
          <w:p w:rsidR="00151267" w:rsidRDefault="00151267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872" w:type="dxa"/>
            <w:vAlign w:val="center"/>
          </w:tcPr>
          <w:p w:rsidR="00151267" w:rsidRDefault="00151267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仿古建筑工程</w:t>
            </w:r>
          </w:p>
        </w:tc>
        <w:tc>
          <w:tcPr>
            <w:tcW w:w="2841" w:type="dxa"/>
            <w:vAlign w:val="center"/>
          </w:tcPr>
          <w:p w:rsidR="00151267" w:rsidRDefault="00151267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1.2</w:t>
            </w:r>
          </w:p>
        </w:tc>
      </w:tr>
      <w:tr w:rsidR="00151267" w:rsidTr="003F7B74">
        <w:trPr>
          <w:trHeight w:val="567"/>
          <w:jc w:val="center"/>
        </w:trPr>
        <w:tc>
          <w:tcPr>
            <w:tcW w:w="1809" w:type="dxa"/>
            <w:vAlign w:val="center"/>
          </w:tcPr>
          <w:p w:rsidR="00151267" w:rsidRDefault="00151267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872" w:type="dxa"/>
            <w:vAlign w:val="center"/>
          </w:tcPr>
          <w:p w:rsidR="00151267" w:rsidRDefault="00151267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安装工程</w:t>
            </w:r>
          </w:p>
        </w:tc>
        <w:tc>
          <w:tcPr>
            <w:tcW w:w="2841" w:type="dxa"/>
            <w:vAlign w:val="center"/>
          </w:tcPr>
          <w:p w:rsidR="00151267" w:rsidRDefault="00151267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1.2</w:t>
            </w:r>
          </w:p>
        </w:tc>
      </w:tr>
      <w:tr w:rsidR="00151267" w:rsidTr="003F7B74">
        <w:trPr>
          <w:trHeight w:val="567"/>
          <w:jc w:val="center"/>
        </w:trPr>
        <w:tc>
          <w:tcPr>
            <w:tcW w:w="1809" w:type="dxa"/>
            <w:vAlign w:val="center"/>
          </w:tcPr>
          <w:p w:rsidR="00151267" w:rsidRDefault="00151267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872" w:type="dxa"/>
            <w:vAlign w:val="center"/>
          </w:tcPr>
          <w:p w:rsidR="00151267" w:rsidRDefault="00151267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其他工程</w:t>
            </w:r>
          </w:p>
        </w:tc>
        <w:tc>
          <w:tcPr>
            <w:tcW w:w="2841" w:type="dxa"/>
            <w:vAlign w:val="center"/>
          </w:tcPr>
          <w:p w:rsidR="00151267" w:rsidRDefault="00151267" w:rsidP="003F7B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1.0</w:t>
            </w:r>
          </w:p>
        </w:tc>
      </w:tr>
    </w:tbl>
    <w:p w:rsidR="00151267" w:rsidRPr="002906EE" w:rsidRDefault="00151267" w:rsidP="00A96370">
      <w:pPr>
        <w:spacing w:line="480" w:lineRule="exact"/>
        <w:rPr>
          <w:rFonts w:asciiTheme="minorEastAsia" w:hAnsiTheme="minorEastAsia"/>
          <w:sz w:val="26"/>
          <w:szCs w:val="26"/>
        </w:rPr>
      </w:pPr>
      <w:r w:rsidRPr="002906EE">
        <w:rPr>
          <w:rFonts w:asciiTheme="minorEastAsia" w:hAnsiTheme="minorEastAsia" w:hint="eastAsia"/>
          <w:sz w:val="26"/>
          <w:szCs w:val="26"/>
        </w:rPr>
        <w:t>使用说明:</w:t>
      </w:r>
    </w:p>
    <w:p w:rsidR="00151267" w:rsidRPr="002906EE" w:rsidRDefault="00151267" w:rsidP="00A96370">
      <w:pPr>
        <w:spacing w:line="480" w:lineRule="exact"/>
        <w:jc w:val="left"/>
        <w:rPr>
          <w:rFonts w:asciiTheme="minorEastAsia" w:hAnsiTheme="minorEastAsia"/>
          <w:sz w:val="26"/>
          <w:szCs w:val="26"/>
        </w:rPr>
      </w:pPr>
      <w:r w:rsidRPr="002906EE">
        <w:rPr>
          <w:rFonts w:asciiTheme="minorEastAsia" w:hAnsiTheme="minorEastAsia" w:hint="eastAsia"/>
          <w:sz w:val="26"/>
          <w:szCs w:val="26"/>
        </w:rPr>
        <w:t xml:space="preserve">     1．房屋建筑工程和其他未涵盖的专业工程调整系数为1；</w:t>
      </w:r>
    </w:p>
    <w:p w:rsidR="00151267" w:rsidRPr="002906EE" w:rsidRDefault="00151267" w:rsidP="00A96370">
      <w:pPr>
        <w:spacing w:line="480" w:lineRule="exact"/>
        <w:jc w:val="left"/>
        <w:rPr>
          <w:rFonts w:asciiTheme="minorEastAsia" w:hAnsiTheme="minorEastAsia"/>
          <w:sz w:val="26"/>
          <w:szCs w:val="26"/>
        </w:rPr>
      </w:pPr>
      <w:r w:rsidRPr="002906EE">
        <w:rPr>
          <w:rFonts w:asciiTheme="minorEastAsia" w:hAnsiTheme="minorEastAsia" w:hint="eastAsia"/>
          <w:sz w:val="26"/>
          <w:szCs w:val="26"/>
        </w:rPr>
        <w:t xml:space="preserve">     2．投资额较大，计量和计价相对简单的市政、水利电力、机场、港口、城市轨道等工程，降低其收费系数；</w:t>
      </w:r>
    </w:p>
    <w:p w:rsidR="00151267" w:rsidRPr="002906EE" w:rsidRDefault="00151267" w:rsidP="00A96370">
      <w:pPr>
        <w:spacing w:line="480" w:lineRule="exact"/>
        <w:jc w:val="left"/>
        <w:rPr>
          <w:rFonts w:asciiTheme="minorEastAsia" w:hAnsiTheme="minorEastAsia"/>
          <w:sz w:val="26"/>
          <w:szCs w:val="26"/>
        </w:rPr>
      </w:pPr>
      <w:r w:rsidRPr="002906EE">
        <w:rPr>
          <w:rFonts w:asciiTheme="minorEastAsia" w:hAnsiTheme="minorEastAsia" w:hint="eastAsia"/>
          <w:sz w:val="26"/>
          <w:szCs w:val="26"/>
        </w:rPr>
        <w:t xml:space="preserve">     3．投资额较小，计量和计价相对复杂的园林、装饰装修、仿古、安装、井巷矿山等工程，提高其收费系数。</w:t>
      </w:r>
    </w:p>
    <w:p w:rsidR="00151267" w:rsidRPr="002906EE" w:rsidRDefault="00151267" w:rsidP="00151267">
      <w:pPr>
        <w:rPr>
          <w:sz w:val="24"/>
          <w:szCs w:val="24"/>
        </w:rPr>
      </w:pPr>
    </w:p>
    <w:sectPr w:rsidR="00151267" w:rsidRPr="002906EE" w:rsidSect="00265D66">
      <w:footerReference w:type="default" r:id="rId6"/>
      <w:pgSz w:w="11906" w:h="16838"/>
      <w:pgMar w:top="1440" w:right="1800" w:bottom="1440" w:left="1800" w:header="851" w:footer="992" w:gutter="0"/>
      <w:pgNumType w:start="8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D58" w:rsidRDefault="00033D58" w:rsidP="00515629">
      <w:r>
        <w:separator/>
      </w:r>
    </w:p>
  </w:endnote>
  <w:endnote w:type="continuationSeparator" w:id="0">
    <w:p w:rsidR="00033D58" w:rsidRDefault="00033D58" w:rsidP="00515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80239"/>
      <w:docPartObj>
        <w:docPartGallery w:val="Page Numbers (Bottom of Page)"/>
        <w:docPartUnique/>
      </w:docPartObj>
    </w:sdtPr>
    <w:sdtContent>
      <w:p w:rsidR="00265D66" w:rsidRDefault="00265D66">
        <w:pPr>
          <w:pStyle w:val="a5"/>
          <w:jc w:val="center"/>
        </w:pPr>
        <w:fldSimple w:instr=" PAGE   \* MERGEFORMAT ">
          <w:r w:rsidRPr="00265D66">
            <w:rPr>
              <w:noProof/>
              <w:lang w:val="zh-CN"/>
            </w:rPr>
            <w:t>8</w:t>
          </w:r>
        </w:fldSimple>
      </w:p>
    </w:sdtContent>
  </w:sdt>
  <w:p w:rsidR="00265D66" w:rsidRDefault="00265D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D58" w:rsidRDefault="00033D58" w:rsidP="00515629">
      <w:r>
        <w:separator/>
      </w:r>
    </w:p>
  </w:footnote>
  <w:footnote w:type="continuationSeparator" w:id="0">
    <w:p w:rsidR="00033D58" w:rsidRDefault="00033D58" w:rsidP="005156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267"/>
    <w:rsid w:val="00033D58"/>
    <w:rsid w:val="00072152"/>
    <w:rsid w:val="00122DC9"/>
    <w:rsid w:val="0014232E"/>
    <w:rsid w:val="00151267"/>
    <w:rsid w:val="001F3B03"/>
    <w:rsid w:val="002101F9"/>
    <w:rsid w:val="00232870"/>
    <w:rsid w:val="00265D66"/>
    <w:rsid w:val="002906EE"/>
    <w:rsid w:val="004C5E1C"/>
    <w:rsid w:val="005022F6"/>
    <w:rsid w:val="00515629"/>
    <w:rsid w:val="008726B9"/>
    <w:rsid w:val="0090723D"/>
    <w:rsid w:val="00983DB0"/>
    <w:rsid w:val="00A96370"/>
    <w:rsid w:val="00AE2CDF"/>
    <w:rsid w:val="00B50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15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156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5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56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12</cp:revision>
  <dcterms:created xsi:type="dcterms:W3CDTF">2017-04-07T01:40:00Z</dcterms:created>
  <dcterms:modified xsi:type="dcterms:W3CDTF">2017-04-21T03:09:00Z</dcterms:modified>
</cp:coreProperties>
</file>